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1143B" w14:textId="438E3608" w:rsidR="00F368ED" w:rsidRPr="00AE23C1" w:rsidRDefault="00F368ED" w:rsidP="00F368ED">
      <w:pPr>
        <w:pStyle w:val="Mountjoy1"/>
        <w:pBdr>
          <w:bottom w:val="single" w:sz="18" w:space="1" w:color="B20838"/>
        </w:pBdr>
        <w:rPr>
          <w:color w:val="C00000"/>
        </w:rPr>
      </w:pPr>
      <w:r w:rsidRPr="00AE23C1">
        <w:rPr>
          <w:noProof/>
          <w:color w:val="C0000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2349093" wp14:editId="159B35BD">
            <wp:simplePos x="0" y="0"/>
            <wp:positionH relativeFrom="column">
              <wp:posOffset>5370413</wp:posOffset>
            </wp:positionH>
            <wp:positionV relativeFrom="paragraph">
              <wp:posOffset>-781050</wp:posOffset>
            </wp:positionV>
            <wp:extent cx="1268140" cy="87630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Integrity, built-in Logo (Smallest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346" cy="884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3C1">
        <w:rPr>
          <w:color w:val="C00000"/>
        </w:rPr>
        <w:t xml:space="preserve">ROLE PROFILE – </w:t>
      </w:r>
      <w:r w:rsidR="00DB3F24" w:rsidRPr="00AE23C1">
        <w:rPr>
          <w:color w:val="C00000"/>
        </w:rPr>
        <w:t xml:space="preserve">Inspection &amp; </w:t>
      </w:r>
      <w:r w:rsidR="00712F4A" w:rsidRPr="00AE23C1">
        <w:rPr>
          <w:color w:val="C00000"/>
        </w:rPr>
        <w:t>T</w:t>
      </w:r>
      <w:r w:rsidR="00DB3F24" w:rsidRPr="00AE23C1">
        <w:rPr>
          <w:color w:val="C00000"/>
        </w:rPr>
        <w:t>esting Elect</w:t>
      </w:r>
      <w:r w:rsidR="00F75847" w:rsidRPr="00AE23C1">
        <w:rPr>
          <w:color w:val="C00000"/>
        </w:rPr>
        <w:t>rician</w:t>
      </w:r>
    </w:p>
    <w:p w14:paraId="703641BE" w14:textId="6E756636" w:rsidR="003076B2" w:rsidRPr="00AE23C1" w:rsidRDefault="003076B2" w:rsidP="003076B2">
      <w:pPr>
        <w:spacing w:before="240" w:after="240" w:line="240" w:lineRule="auto"/>
        <w:ind w:left="2835" w:hanging="2835"/>
        <w:contextualSpacing/>
        <w:rPr>
          <w:sz w:val="24"/>
          <w:szCs w:val="24"/>
        </w:rPr>
      </w:pPr>
      <w:bookmarkStart w:id="0" w:name="_Hlk485394951"/>
      <w:r w:rsidRPr="00AE23C1">
        <w:rPr>
          <w:b/>
          <w:sz w:val="24"/>
          <w:szCs w:val="24"/>
        </w:rPr>
        <w:t>DEPARTMENT:</w:t>
      </w:r>
      <w:r w:rsidRPr="00AE23C1">
        <w:rPr>
          <w:b/>
          <w:sz w:val="24"/>
          <w:szCs w:val="24"/>
        </w:rPr>
        <w:tab/>
      </w:r>
      <w:r w:rsidR="000F0EB8" w:rsidRPr="00AE23C1">
        <w:rPr>
          <w:b/>
          <w:bCs/>
          <w:sz w:val="24"/>
          <w:szCs w:val="24"/>
        </w:rPr>
        <w:t>Fareham</w:t>
      </w:r>
    </w:p>
    <w:p w14:paraId="6C85072A" w14:textId="1319C248" w:rsidR="003076B2" w:rsidRPr="00AE23C1" w:rsidRDefault="003076B2" w:rsidP="003076B2">
      <w:pPr>
        <w:spacing w:before="120" w:after="240" w:line="240" w:lineRule="auto"/>
        <w:ind w:left="2835" w:hanging="2835"/>
        <w:contextualSpacing/>
        <w:rPr>
          <w:sz w:val="24"/>
          <w:szCs w:val="24"/>
        </w:rPr>
      </w:pPr>
      <w:r w:rsidRPr="00AE23C1">
        <w:rPr>
          <w:b/>
          <w:sz w:val="24"/>
          <w:szCs w:val="24"/>
        </w:rPr>
        <w:t>LOCATION:</w:t>
      </w:r>
      <w:r w:rsidRPr="00AE23C1">
        <w:rPr>
          <w:b/>
          <w:sz w:val="24"/>
          <w:szCs w:val="24"/>
        </w:rPr>
        <w:tab/>
      </w:r>
      <w:r w:rsidR="000F0EB8" w:rsidRPr="00AE23C1">
        <w:rPr>
          <w:b/>
          <w:bCs/>
          <w:sz w:val="24"/>
          <w:szCs w:val="24"/>
        </w:rPr>
        <w:t>Fareham</w:t>
      </w:r>
    </w:p>
    <w:p w14:paraId="4670BAE3" w14:textId="77777777" w:rsidR="003076B2" w:rsidRPr="00AE23C1" w:rsidRDefault="003076B2" w:rsidP="003076B2">
      <w:pPr>
        <w:spacing w:before="120" w:after="240" w:line="240" w:lineRule="auto"/>
        <w:ind w:left="2835" w:hanging="2835"/>
        <w:contextualSpacing/>
        <w:rPr>
          <w:b/>
          <w:sz w:val="24"/>
          <w:szCs w:val="24"/>
        </w:rPr>
      </w:pPr>
      <w:r w:rsidRPr="00AE23C1">
        <w:rPr>
          <w:b/>
          <w:sz w:val="24"/>
          <w:szCs w:val="24"/>
        </w:rPr>
        <w:t>HOURS:</w:t>
      </w:r>
      <w:r w:rsidRPr="00AE23C1">
        <w:rPr>
          <w:b/>
          <w:sz w:val="24"/>
          <w:szCs w:val="24"/>
        </w:rPr>
        <w:tab/>
      </w:r>
      <w:r w:rsidRPr="00AE23C1">
        <w:rPr>
          <w:b/>
          <w:bCs/>
          <w:sz w:val="24"/>
          <w:szCs w:val="24"/>
        </w:rPr>
        <w:t>40 hours</w:t>
      </w:r>
    </w:p>
    <w:p w14:paraId="6DBE6E34" w14:textId="0FA4C11C" w:rsidR="003076B2" w:rsidRPr="00AE23C1" w:rsidRDefault="003076B2" w:rsidP="003076B2">
      <w:pPr>
        <w:spacing w:before="120" w:after="240" w:line="240" w:lineRule="auto"/>
        <w:ind w:left="2835" w:hanging="2835"/>
        <w:contextualSpacing/>
        <w:rPr>
          <w:sz w:val="24"/>
          <w:szCs w:val="24"/>
        </w:rPr>
      </w:pPr>
      <w:r w:rsidRPr="00AE23C1">
        <w:rPr>
          <w:b/>
          <w:sz w:val="24"/>
          <w:szCs w:val="24"/>
        </w:rPr>
        <w:t>SALARY:</w:t>
      </w:r>
      <w:r w:rsidRPr="00AE23C1">
        <w:rPr>
          <w:b/>
          <w:sz w:val="24"/>
          <w:szCs w:val="24"/>
        </w:rPr>
        <w:tab/>
      </w:r>
      <w:r w:rsidR="00A5262C" w:rsidRPr="00AE23C1">
        <w:rPr>
          <w:b/>
          <w:sz w:val="24"/>
          <w:szCs w:val="24"/>
        </w:rPr>
        <w:t>£</w:t>
      </w:r>
      <w:r w:rsidR="000F0EB8" w:rsidRPr="00AE23C1">
        <w:rPr>
          <w:b/>
          <w:sz w:val="24"/>
          <w:szCs w:val="24"/>
        </w:rPr>
        <w:t>40,000</w:t>
      </w:r>
      <w:r w:rsidR="00A5262C" w:rsidRPr="00AE23C1">
        <w:rPr>
          <w:b/>
          <w:sz w:val="24"/>
          <w:szCs w:val="24"/>
        </w:rPr>
        <w:t xml:space="preserve"> per annum</w:t>
      </w:r>
    </w:p>
    <w:p w14:paraId="38F73F77" w14:textId="4D4C4694" w:rsidR="000F7038" w:rsidRPr="00AE23C1" w:rsidRDefault="000F7038" w:rsidP="000F7038">
      <w:pPr>
        <w:autoSpaceDE w:val="0"/>
        <w:autoSpaceDN w:val="0"/>
        <w:adjustRightInd w:val="0"/>
        <w:contextualSpacing/>
        <w:rPr>
          <w:rFonts w:cs="Calibri"/>
          <w:b/>
          <w:sz w:val="24"/>
          <w:szCs w:val="24"/>
          <w:lang w:eastAsia="en-US"/>
        </w:rPr>
      </w:pPr>
      <w:r w:rsidRPr="00AE23C1">
        <w:rPr>
          <w:rFonts w:cs="Calibri"/>
          <w:b/>
          <w:sz w:val="24"/>
          <w:szCs w:val="24"/>
          <w:lang w:eastAsia="en-US"/>
        </w:rPr>
        <w:t>Benefits:</w:t>
      </w:r>
      <w:r w:rsidRPr="00AE23C1">
        <w:rPr>
          <w:rFonts w:cs="Calibri"/>
          <w:sz w:val="24"/>
          <w:szCs w:val="24"/>
          <w:lang w:eastAsia="en-US"/>
        </w:rPr>
        <w:tab/>
      </w:r>
      <w:r w:rsidRPr="00AE23C1">
        <w:rPr>
          <w:rFonts w:cs="Calibri"/>
          <w:sz w:val="24"/>
          <w:szCs w:val="24"/>
          <w:lang w:eastAsia="en-US"/>
        </w:rPr>
        <w:tab/>
      </w:r>
      <w:r w:rsidRPr="00AE23C1">
        <w:rPr>
          <w:rFonts w:cs="Calibri"/>
          <w:sz w:val="24"/>
          <w:szCs w:val="24"/>
          <w:lang w:eastAsia="en-US"/>
        </w:rPr>
        <w:tab/>
      </w:r>
      <w:r w:rsidRPr="00AE23C1">
        <w:rPr>
          <w:rFonts w:cs="Calibri"/>
          <w:b/>
          <w:sz w:val="24"/>
          <w:szCs w:val="24"/>
          <w:lang w:eastAsia="en-US"/>
        </w:rPr>
        <w:t>23 Days Holiday rising with length of service</w:t>
      </w:r>
    </w:p>
    <w:p w14:paraId="004A9C6A" w14:textId="43D55657" w:rsidR="000F7038" w:rsidRPr="00AE23C1" w:rsidRDefault="000F7038" w:rsidP="000F7038">
      <w:pPr>
        <w:autoSpaceDE w:val="0"/>
        <w:autoSpaceDN w:val="0"/>
        <w:adjustRightInd w:val="0"/>
        <w:ind w:left="2160" w:firstLine="720"/>
        <w:contextualSpacing/>
        <w:rPr>
          <w:rFonts w:cs="Calibri"/>
          <w:b/>
          <w:sz w:val="24"/>
          <w:szCs w:val="24"/>
          <w:lang w:eastAsia="en-US"/>
        </w:rPr>
      </w:pPr>
      <w:r w:rsidRPr="00AE23C1">
        <w:rPr>
          <w:rFonts w:cs="Calibri"/>
          <w:b/>
          <w:sz w:val="24"/>
          <w:szCs w:val="24"/>
          <w:lang w:eastAsia="en-US"/>
        </w:rPr>
        <w:t>Pension,</w:t>
      </w:r>
      <w:r w:rsidR="00024FE4" w:rsidRPr="00AE23C1">
        <w:rPr>
          <w:rFonts w:cs="Calibri"/>
          <w:b/>
          <w:sz w:val="24"/>
          <w:szCs w:val="24"/>
          <w:lang w:eastAsia="en-US"/>
        </w:rPr>
        <w:t xml:space="preserve"> </w:t>
      </w:r>
      <w:r w:rsidRPr="00AE23C1">
        <w:rPr>
          <w:rFonts w:cs="Calibri"/>
          <w:b/>
          <w:sz w:val="24"/>
          <w:szCs w:val="24"/>
          <w:lang w:eastAsia="en-US"/>
        </w:rPr>
        <w:t>Life Assurance</w:t>
      </w:r>
    </w:p>
    <w:p w14:paraId="495F3C5D" w14:textId="77777777" w:rsidR="000F7038" w:rsidRPr="00AE23C1" w:rsidRDefault="000F7038" w:rsidP="000F7038">
      <w:pPr>
        <w:autoSpaceDE w:val="0"/>
        <w:autoSpaceDN w:val="0"/>
        <w:adjustRightInd w:val="0"/>
        <w:ind w:left="2115" w:firstLine="720"/>
        <w:contextualSpacing/>
        <w:rPr>
          <w:rFonts w:cs="Calibri"/>
          <w:b/>
          <w:sz w:val="24"/>
          <w:szCs w:val="24"/>
          <w:lang w:eastAsia="en-US"/>
        </w:rPr>
      </w:pPr>
      <w:r w:rsidRPr="00AE23C1">
        <w:rPr>
          <w:rFonts w:cs="Calibri"/>
          <w:b/>
          <w:sz w:val="24"/>
          <w:szCs w:val="24"/>
          <w:lang w:eastAsia="en-US"/>
        </w:rPr>
        <w:t>Company Van with Fuel Card</w:t>
      </w:r>
    </w:p>
    <w:p w14:paraId="59C2BB53" w14:textId="1CD21DFE" w:rsidR="003076B2" w:rsidRPr="00AE23C1" w:rsidRDefault="003076B2" w:rsidP="003076B2">
      <w:pPr>
        <w:spacing w:before="120" w:after="120" w:line="240" w:lineRule="auto"/>
        <w:ind w:left="2835" w:hanging="2835"/>
        <w:contextualSpacing/>
        <w:rPr>
          <w:b/>
          <w:bCs/>
          <w:sz w:val="24"/>
          <w:szCs w:val="24"/>
        </w:rPr>
      </w:pPr>
      <w:r w:rsidRPr="00AE23C1">
        <w:rPr>
          <w:b/>
          <w:sz w:val="24"/>
          <w:szCs w:val="24"/>
        </w:rPr>
        <w:t>WHO YOU REPORT TO:</w:t>
      </w:r>
      <w:r w:rsidRPr="00AE23C1">
        <w:rPr>
          <w:b/>
          <w:sz w:val="24"/>
          <w:szCs w:val="24"/>
        </w:rPr>
        <w:tab/>
      </w:r>
      <w:r w:rsidR="009B3168" w:rsidRPr="00AE23C1">
        <w:rPr>
          <w:b/>
          <w:bCs/>
          <w:sz w:val="24"/>
          <w:szCs w:val="24"/>
        </w:rPr>
        <w:t>Supervisor</w:t>
      </w:r>
    </w:p>
    <w:bookmarkEnd w:id="0"/>
    <w:p w14:paraId="51BDC6C6" w14:textId="77777777" w:rsidR="00F368ED" w:rsidRPr="00AE23C1" w:rsidRDefault="00F368ED" w:rsidP="00F368ED">
      <w:pPr>
        <w:pBdr>
          <w:bottom w:val="single" w:sz="18" w:space="1" w:color="B20838"/>
        </w:pBdr>
        <w:rPr>
          <w:color w:val="002060"/>
          <w:sz w:val="12"/>
          <w:szCs w:val="12"/>
        </w:rPr>
      </w:pPr>
    </w:p>
    <w:p w14:paraId="787F8167" w14:textId="77777777" w:rsidR="00F368ED" w:rsidRPr="00AE23C1" w:rsidRDefault="00F368ED" w:rsidP="00F368ED">
      <w:pPr>
        <w:spacing w:after="160"/>
        <w:rPr>
          <w:rFonts w:cs="Calibri"/>
          <w:b/>
          <w:color w:val="4472C4"/>
          <w:sz w:val="24"/>
        </w:rPr>
      </w:pPr>
    </w:p>
    <w:p w14:paraId="4E9446B3" w14:textId="77777777" w:rsidR="00F368ED" w:rsidRPr="00AE23C1" w:rsidRDefault="00F368ED" w:rsidP="00F368ED">
      <w:pPr>
        <w:spacing w:after="160"/>
        <w:rPr>
          <w:rFonts w:cs="Calibri"/>
        </w:rPr>
      </w:pPr>
      <w:r w:rsidRPr="00AE23C1">
        <w:rPr>
          <w:rFonts w:cs="Calibri"/>
          <w:b/>
          <w:color w:val="4472C4"/>
          <w:sz w:val="24"/>
        </w:rPr>
        <w:t>SUMMARY OF ROLE</w:t>
      </w:r>
    </w:p>
    <w:p w14:paraId="3182CA28" w14:textId="6D5E7725" w:rsidR="005D0C4E" w:rsidRPr="00AE23C1" w:rsidRDefault="000A2F06" w:rsidP="00F368ED">
      <w:pPr>
        <w:spacing w:before="120" w:after="120" w:line="240" w:lineRule="auto"/>
        <w:contextualSpacing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 xml:space="preserve">Mountjoy Ltd is contracted to Fareham Borough Council to provide a maintenance and repair service to void properties and ad-hoc improvements to occupied properties plus </w:t>
      </w:r>
      <w:r w:rsidR="00466E13" w:rsidRPr="00AE23C1">
        <w:rPr>
          <w:rFonts w:asciiTheme="minorHAnsi" w:hAnsiTheme="minorHAnsi" w:cstheme="minorHAnsi"/>
        </w:rPr>
        <w:t>day-to-day</w:t>
      </w:r>
      <w:r w:rsidRPr="00AE23C1">
        <w:rPr>
          <w:rFonts w:asciiTheme="minorHAnsi" w:hAnsiTheme="minorHAnsi" w:cstheme="minorHAnsi"/>
        </w:rPr>
        <w:t xml:space="preserve"> responsive repairs arising throughout normal working hours and occasionally out of hours.</w:t>
      </w:r>
    </w:p>
    <w:p w14:paraId="4AD41369" w14:textId="77777777" w:rsidR="000A2F06" w:rsidRPr="00AE23C1" w:rsidRDefault="000A2F06" w:rsidP="00F368ED">
      <w:pPr>
        <w:spacing w:before="120" w:after="120" w:line="240" w:lineRule="auto"/>
        <w:contextualSpacing/>
        <w:jc w:val="both"/>
        <w:rPr>
          <w:rFonts w:asciiTheme="minorHAnsi" w:hAnsiTheme="minorHAnsi" w:cstheme="minorHAnsi"/>
        </w:rPr>
      </w:pPr>
    </w:p>
    <w:p w14:paraId="516F32B0" w14:textId="64E62518" w:rsidR="00F368ED" w:rsidRPr="00AE23C1" w:rsidRDefault="00F368ED" w:rsidP="00F368ED">
      <w:pPr>
        <w:spacing w:before="120" w:after="240" w:line="240" w:lineRule="auto"/>
        <w:jc w:val="both"/>
        <w:rPr>
          <w:rFonts w:asciiTheme="minorHAnsi" w:hAnsiTheme="minorHAnsi" w:cstheme="minorHAnsi"/>
        </w:rPr>
      </w:pPr>
      <w:bookmarkStart w:id="1" w:name="_Hlk77493072"/>
      <w:r w:rsidRPr="00AE23C1">
        <w:rPr>
          <w:rFonts w:asciiTheme="minorHAnsi" w:hAnsiTheme="minorHAnsi" w:cstheme="minorHAnsi"/>
        </w:rPr>
        <w:t xml:space="preserve">We are seeking a conscientious and enthusiastic </w:t>
      </w:r>
      <w:r w:rsidR="0000685B" w:rsidRPr="00AE23C1">
        <w:rPr>
          <w:rFonts w:asciiTheme="minorHAnsi" w:hAnsiTheme="minorHAnsi" w:cstheme="minorHAnsi"/>
        </w:rPr>
        <w:t>Electrician</w:t>
      </w:r>
      <w:r w:rsidRPr="00AE23C1">
        <w:rPr>
          <w:rFonts w:asciiTheme="minorHAnsi" w:hAnsiTheme="minorHAnsi" w:cstheme="minorHAnsi"/>
        </w:rPr>
        <w:t xml:space="preserve"> with a can-do attitude and flexible approach. Trades persons must have relevant qualifications and broad </w:t>
      </w:r>
      <w:r w:rsidR="009F03C7" w:rsidRPr="00AE23C1">
        <w:rPr>
          <w:rFonts w:asciiTheme="minorHAnsi" w:hAnsiTheme="minorHAnsi" w:cstheme="minorHAnsi"/>
        </w:rPr>
        <w:t xml:space="preserve">domestic </w:t>
      </w:r>
      <w:r w:rsidRPr="00AE23C1">
        <w:rPr>
          <w:rFonts w:asciiTheme="minorHAnsi" w:hAnsiTheme="minorHAnsi" w:cstheme="minorHAnsi"/>
        </w:rPr>
        <w:t xml:space="preserve">experience in their core trades with additional experience and capability to complete tasks outside their core competency. The operative must maintain a professional appearance and attitude and </w:t>
      </w:r>
      <w:r w:rsidR="009F03C7" w:rsidRPr="00AE23C1">
        <w:rPr>
          <w:rFonts w:asciiTheme="minorHAnsi" w:hAnsiTheme="minorHAnsi" w:cstheme="minorHAnsi"/>
        </w:rPr>
        <w:t>be always polite and courteous</w:t>
      </w:r>
      <w:r w:rsidRPr="00AE23C1">
        <w:rPr>
          <w:rFonts w:asciiTheme="minorHAnsi" w:hAnsiTheme="minorHAnsi" w:cstheme="minorHAnsi"/>
        </w:rPr>
        <w:t xml:space="preserve">. It is a further requirement that all operatives must pass a DBS check. </w:t>
      </w:r>
    </w:p>
    <w:p w14:paraId="206F0299" w14:textId="3EDF726B" w:rsidR="00F368ED" w:rsidRPr="00AE23C1" w:rsidRDefault="002A1374" w:rsidP="00F368E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Hlk77493226"/>
      <w:bookmarkEnd w:id="1"/>
      <w:r w:rsidRPr="00AE23C1">
        <w:rPr>
          <w:rFonts w:asciiTheme="minorHAnsi" w:hAnsiTheme="minorHAnsi" w:cstheme="minorHAnsi"/>
          <w:color w:val="000000"/>
        </w:rPr>
        <w:t xml:space="preserve">Principle objective is to </w:t>
      </w:r>
      <w:r w:rsidR="00F368ED" w:rsidRPr="00AE23C1">
        <w:rPr>
          <w:rFonts w:asciiTheme="minorHAnsi" w:hAnsiTheme="minorHAnsi" w:cstheme="minorHAnsi"/>
          <w:color w:val="000000"/>
        </w:rPr>
        <w:t>maintain high client satisfaction through delivery of maintenance and repairs services ensuring a controlled and safe environment whilst working effectively and in a timely manner and balancing constantly changing priorities</w:t>
      </w:r>
      <w:r w:rsidR="00F368ED" w:rsidRPr="00AE23C1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5DC36792" w14:textId="1730B42A" w:rsidR="00F368ED" w:rsidRPr="00AE23C1" w:rsidRDefault="00F368ED" w:rsidP="00F368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bookmarkStart w:id="3" w:name="_Hlk1479843"/>
      <w:r w:rsidRPr="00AE23C1">
        <w:rPr>
          <w:rFonts w:asciiTheme="minorHAnsi" w:hAnsiTheme="minorHAnsi" w:cstheme="minorHAnsi"/>
          <w:color w:val="000000"/>
        </w:rPr>
        <w:t xml:space="preserve">The attention to detail and ensuring that we conclude our work, with the right first-time approach </w:t>
      </w:r>
      <w:r w:rsidR="00024FE4" w:rsidRPr="00AE23C1">
        <w:rPr>
          <w:rFonts w:asciiTheme="minorHAnsi" w:hAnsiTheme="minorHAnsi" w:cstheme="minorHAnsi"/>
          <w:color w:val="000000"/>
        </w:rPr>
        <w:t>to</w:t>
      </w:r>
      <w:r w:rsidRPr="00AE23C1">
        <w:rPr>
          <w:rFonts w:asciiTheme="minorHAnsi" w:hAnsiTheme="minorHAnsi" w:cstheme="minorHAnsi"/>
          <w:color w:val="000000"/>
        </w:rPr>
        <w:t xml:space="preserve"> maximise and enhance our reputation with our </w:t>
      </w:r>
      <w:r w:rsidR="00024FE4" w:rsidRPr="00AE23C1">
        <w:rPr>
          <w:rFonts w:asciiTheme="minorHAnsi" w:hAnsiTheme="minorHAnsi" w:cstheme="minorHAnsi"/>
          <w:color w:val="000000"/>
        </w:rPr>
        <w:t>customers</w:t>
      </w:r>
      <w:r w:rsidRPr="00AE23C1">
        <w:rPr>
          <w:rFonts w:asciiTheme="minorHAnsi" w:hAnsiTheme="minorHAnsi" w:cstheme="minorHAnsi"/>
          <w:color w:val="000000"/>
        </w:rPr>
        <w:t xml:space="preserve">, is paramount to the success of the contract. </w:t>
      </w:r>
      <w:bookmarkEnd w:id="3"/>
    </w:p>
    <w:p w14:paraId="1D7E07BE" w14:textId="77777777" w:rsidR="00CA33DD" w:rsidRPr="00AE23C1" w:rsidRDefault="00CA33DD" w:rsidP="00F368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03FA6150" w14:textId="6734344F" w:rsidR="00CA33DD" w:rsidRPr="00AE23C1" w:rsidRDefault="00CA33DD" w:rsidP="00F368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AE23C1">
        <w:rPr>
          <w:rFonts w:asciiTheme="minorHAnsi" w:hAnsiTheme="minorHAnsi" w:cstheme="minorHAnsi"/>
          <w:color w:val="000000"/>
        </w:rPr>
        <w:t xml:space="preserve">Your main role will be to </w:t>
      </w:r>
      <w:r w:rsidR="00480973" w:rsidRPr="00AE23C1">
        <w:rPr>
          <w:rFonts w:asciiTheme="minorHAnsi" w:hAnsiTheme="minorHAnsi" w:cstheme="minorHAnsi"/>
          <w:color w:val="000000"/>
        </w:rPr>
        <w:t>carry out Electrical Installation Condition Report</w:t>
      </w:r>
      <w:r w:rsidR="00236247" w:rsidRPr="00AE23C1">
        <w:rPr>
          <w:rFonts w:asciiTheme="minorHAnsi" w:hAnsiTheme="minorHAnsi" w:cstheme="minorHAnsi"/>
          <w:color w:val="000000"/>
        </w:rPr>
        <w:t>ing</w:t>
      </w:r>
      <w:r w:rsidR="00480973" w:rsidRPr="00AE23C1">
        <w:rPr>
          <w:rFonts w:asciiTheme="minorHAnsi" w:hAnsiTheme="minorHAnsi" w:cstheme="minorHAnsi"/>
          <w:color w:val="000000"/>
        </w:rPr>
        <w:t xml:space="preserve"> to void and occupied properties</w:t>
      </w:r>
      <w:r w:rsidR="0010119F" w:rsidRPr="00AE23C1">
        <w:rPr>
          <w:rFonts w:asciiTheme="minorHAnsi" w:hAnsiTheme="minorHAnsi" w:cstheme="minorHAnsi"/>
          <w:color w:val="000000"/>
        </w:rPr>
        <w:t xml:space="preserve"> through a planned programme</w:t>
      </w:r>
      <w:r w:rsidR="006E6716" w:rsidRPr="00AE23C1">
        <w:rPr>
          <w:rFonts w:asciiTheme="minorHAnsi" w:hAnsiTheme="minorHAnsi" w:cstheme="minorHAnsi"/>
          <w:color w:val="000000"/>
        </w:rPr>
        <w:t xml:space="preserve">. You as the qualified </w:t>
      </w:r>
      <w:r w:rsidR="001071EA" w:rsidRPr="00AE23C1">
        <w:rPr>
          <w:rFonts w:asciiTheme="minorHAnsi" w:hAnsiTheme="minorHAnsi" w:cstheme="minorHAnsi"/>
          <w:color w:val="000000"/>
        </w:rPr>
        <w:t xml:space="preserve">electrician will be responsible for </w:t>
      </w:r>
      <w:r w:rsidR="007719AA" w:rsidRPr="00AE23C1">
        <w:rPr>
          <w:rFonts w:asciiTheme="minorHAnsi" w:hAnsiTheme="minorHAnsi" w:cstheme="minorHAnsi"/>
          <w:color w:val="000000"/>
        </w:rPr>
        <w:t xml:space="preserve">ensuring the safe continuous use of electrical installations </w:t>
      </w:r>
      <w:r w:rsidR="009E6F67" w:rsidRPr="00AE23C1">
        <w:rPr>
          <w:rFonts w:asciiTheme="minorHAnsi" w:hAnsiTheme="minorHAnsi" w:cstheme="minorHAnsi"/>
          <w:color w:val="000000"/>
        </w:rPr>
        <w:t>within a domestic setting</w:t>
      </w:r>
      <w:r w:rsidR="0067125F" w:rsidRPr="00AE23C1">
        <w:rPr>
          <w:rFonts w:asciiTheme="minorHAnsi" w:hAnsiTheme="minorHAnsi" w:cstheme="minorHAnsi"/>
          <w:color w:val="000000"/>
        </w:rPr>
        <w:t xml:space="preserve"> and acting upon any </w:t>
      </w:r>
      <w:r w:rsidR="00281D17" w:rsidRPr="00AE23C1">
        <w:rPr>
          <w:rFonts w:asciiTheme="minorHAnsi" w:hAnsiTheme="minorHAnsi" w:cstheme="minorHAnsi"/>
          <w:color w:val="000000"/>
        </w:rPr>
        <w:t>dangerous</w:t>
      </w:r>
      <w:r w:rsidR="0067125F" w:rsidRPr="00AE23C1">
        <w:rPr>
          <w:rFonts w:asciiTheme="minorHAnsi" w:hAnsiTheme="minorHAnsi" w:cstheme="minorHAnsi"/>
          <w:color w:val="000000"/>
        </w:rPr>
        <w:t xml:space="preserve"> conditions immediate</w:t>
      </w:r>
      <w:r w:rsidR="00281D17" w:rsidRPr="00AE23C1">
        <w:rPr>
          <w:rFonts w:asciiTheme="minorHAnsi" w:hAnsiTheme="minorHAnsi" w:cstheme="minorHAnsi"/>
          <w:color w:val="000000"/>
        </w:rPr>
        <w:t>ly</w:t>
      </w:r>
      <w:r w:rsidR="0067125F" w:rsidRPr="00AE23C1">
        <w:rPr>
          <w:rFonts w:asciiTheme="minorHAnsi" w:hAnsiTheme="minorHAnsi" w:cstheme="minorHAnsi"/>
          <w:color w:val="000000"/>
        </w:rPr>
        <w:t xml:space="preserve"> by making safe</w:t>
      </w:r>
      <w:r w:rsidR="00236247" w:rsidRPr="00AE23C1">
        <w:rPr>
          <w:rFonts w:asciiTheme="minorHAnsi" w:hAnsiTheme="minorHAnsi" w:cstheme="minorHAnsi"/>
          <w:color w:val="000000"/>
        </w:rPr>
        <w:t xml:space="preserve"> </w:t>
      </w:r>
      <w:r w:rsidR="00EB64EC" w:rsidRPr="00AE23C1">
        <w:rPr>
          <w:rFonts w:asciiTheme="minorHAnsi" w:hAnsiTheme="minorHAnsi" w:cstheme="minorHAnsi"/>
          <w:color w:val="000000"/>
        </w:rPr>
        <w:t>and reporting to your line manage</w:t>
      </w:r>
      <w:r w:rsidR="0010119F" w:rsidRPr="00AE23C1">
        <w:rPr>
          <w:rFonts w:asciiTheme="minorHAnsi" w:hAnsiTheme="minorHAnsi" w:cstheme="minorHAnsi"/>
          <w:color w:val="000000"/>
        </w:rPr>
        <w:t>r</w:t>
      </w:r>
      <w:r w:rsidR="00417589" w:rsidRPr="00AE23C1">
        <w:rPr>
          <w:rFonts w:asciiTheme="minorHAnsi" w:hAnsiTheme="minorHAnsi" w:cstheme="minorHAnsi"/>
          <w:color w:val="000000"/>
        </w:rPr>
        <w:t xml:space="preserve">. </w:t>
      </w:r>
    </w:p>
    <w:p w14:paraId="37596498" w14:textId="6E049010" w:rsidR="00417589" w:rsidRPr="00AE23C1" w:rsidRDefault="00417589" w:rsidP="00F368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AE23C1">
        <w:rPr>
          <w:rFonts w:asciiTheme="minorHAnsi" w:hAnsiTheme="minorHAnsi" w:cstheme="minorHAnsi"/>
          <w:color w:val="000000"/>
        </w:rPr>
        <w:t xml:space="preserve">You shall be </w:t>
      </w:r>
      <w:r w:rsidR="00EB64EC" w:rsidRPr="00AE23C1">
        <w:rPr>
          <w:rFonts w:asciiTheme="minorHAnsi" w:hAnsiTheme="minorHAnsi" w:cstheme="minorHAnsi"/>
          <w:color w:val="000000"/>
        </w:rPr>
        <w:t xml:space="preserve">fully </w:t>
      </w:r>
      <w:r w:rsidR="000E49CE" w:rsidRPr="00AE23C1">
        <w:rPr>
          <w:rFonts w:asciiTheme="minorHAnsi" w:hAnsiTheme="minorHAnsi" w:cstheme="minorHAnsi"/>
          <w:color w:val="000000"/>
        </w:rPr>
        <w:t>competent i</w:t>
      </w:r>
      <w:r w:rsidR="003706A9" w:rsidRPr="00AE23C1">
        <w:rPr>
          <w:rFonts w:asciiTheme="minorHAnsi" w:hAnsiTheme="minorHAnsi" w:cstheme="minorHAnsi"/>
          <w:color w:val="000000"/>
        </w:rPr>
        <w:t xml:space="preserve">n </w:t>
      </w:r>
      <w:r w:rsidR="000E49CE" w:rsidRPr="00AE23C1">
        <w:rPr>
          <w:rFonts w:asciiTheme="minorHAnsi" w:hAnsiTheme="minorHAnsi" w:cstheme="minorHAnsi"/>
          <w:color w:val="000000"/>
        </w:rPr>
        <w:t>fault finding, rectification</w:t>
      </w:r>
      <w:r w:rsidR="003706A9" w:rsidRPr="00AE23C1">
        <w:rPr>
          <w:rFonts w:asciiTheme="minorHAnsi" w:hAnsiTheme="minorHAnsi" w:cstheme="minorHAnsi"/>
          <w:color w:val="000000"/>
        </w:rPr>
        <w:t xml:space="preserve"> of faults</w:t>
      </w:r>
      <w:r w:rsidR="000E49CE" w:rsidRPr="00AE23C1">
        <w:rPr>
          <w:rFonts w:asciiTheme="minorHAnsi" w:hAnsiTheme="minorHAnsi" w:cstheme="minorHAnsi"/>
          <w:color w:val="000000"/>
        </w:rPr>
        <w:t xml:space="preserve"> and completion of certification</w:t>
      </w:r>
    </w:p>
    <w:p w14:paraId="5619B93A" w14:textId="77777777" w:rsidR="00ED1E3D" w:rsidRPr="00AE23C1" w:rsidRDefault="00ED1E3D" w:rsidP="00F368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06683012" w14:textId="77777777" w:rsidR="00ED1E3D" w:rsidRPr="00AE23C1" w:rsidRDefault="00ED1E3D" w:rsidP="00ED1E3D">
      <w:pPr>
        <w:spacing w:after="240"/>
        <w:jc w:val="both"/>
        <w:rPr>
          <w:rFonts w:cs="Calibri"/>
          <w:b/>
        </w:rPr>
      </w:pPr>
      <w:r w:rsidRPr="00AE23C1">
        <w:rPr>
          <w:rFonts w:cs="Calibri"/>
          <w:b/>
        </w:rPr>
        <w:t>The key activities you will undertake in this role will be:</w:t>
      </w:r>
    </w:p>
    <w:p w14:paraId="1CC7A332" w14:textId="04CDBA6E" w:rsidR="00121303" w:rsidRPr="00AE23C1" w:rsidRDefault="00EB68DC" w:rsidP="00121303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center" w:pos="4153"/>
          <w:tab w:val="right" w:pos="8306"/>
        </w:tabs>
        <w:autoSpaceDE w:val="0"/>
        <w:autoSpaceDN w:val="0"/>
        <w:adjustRightInd w:val="0"/>
        <w:spacing w:line="240" w:lineRule="auto"/>
        <w:rPr>
          <w:rFonts w:cs="Calibri"/>
        </w:rPr>
      </w:pPr>
      <w:r w:rsidRPr="00AE23C1">
        <w:rPr>
          <w:rFonts w:cs="Calibri"/>
        </w:rPr>
        <w:t xml:space="preserve">Electrical </w:t>
      </w:r>
      <w:r w:rsidR="00D44EB8" w:rsidRPr="00AE23C1">
        <w:rPr>
          <w:rFonts w:cs="Calibri"/>
        </w:rPr>
        <w:t>Inspection Condition Report</w:t>
      </w:r>
      <w:r w:rsidR="0092411A" w:rsidRPr="00AE23C1">
        <w:rPr>
          <w:rFonts w:cs="Calibri"/>
        </w:rPr>
        <w:t>ing</w:t>
      </w:r>
    </w:p>
    <w:p w14:paraId="7B879936" w14:textId="15C9FF95" w:rsidR="00BA4380" w:rsidRPr="00AE23C1" w:rsidRDefault="00BA4380" w:rsidP="00121303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center" w:pos="4153"/>
          <w:tab w:val="right" w:pos="8306"/>
        </w:tabs>
        <w:autoSpaceDE w:val="0"/>
        <w:autoSpaceDN w:val="0"/>
        <w:adjustRightInd w:val="0"/>
        <w:spacing w:line="240" w:lineRule="auto"/>
        <w:rPr>
          <w:rFonts w:cs="Calibri"/>
        </w:rPr>
      </w:pPr>
      <w:r w:rsidRPr="00AE23C1">
        <w:rPr>
          <w:rFonts w:cs="Calibri"/>
        </w:rPr>
        <w:t>Completion of Certification</w:t>
      </w:r>
    </w:p>
    <w:p w14:paraId="31CC7BE6" w14:textId="77777777" w:rsidR="00121303" w:rsidRPr="00AE23C1" w:rsidRDefault="00121303" w:rsidP="00121303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center" w:pos="4153"/>
          <w:tab w:val="right" w:pos="8306"/>
        </w:tabs>
        <w:autoSpaceDE w:val="0"/>
        <w:autoSpaceDN w:val="0"/>
        <w:adjustRightInd w:val="0"/>
        <w:spacing w:line="240" w:lineRule="auto"/>
        <w:rPr>
          <w:rFonts w:cs="Calibri"/>
        </w:rPr>
      </w:pPr>
      <w:r w:rsidRPr="00AE23C1">
        <w:rPr>
          <w:rFonts w:cs="Calibri"/>
        </w:rPr>
        <w:t>Reactive repairs and fault finding.</w:t>
      </w:r>
    </w:p>
    <w:p w14:paraId="0CB9EC04" w14:textId="77777777" w:rsidR="00121303" w:rsidRPr="00AE23C1" w:rsidRDefault="00121303" w:rsidP="00121303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center" w:pos="4153"/>
          <w:tab w:val="right" w:pos="8306"/>
        </w:tabs>
        <w:autoSpaceDE w:val="0"/>
        <w:autoSpaceDN w:val="0"/>
        <w:adjustRightInd w:val="0"/>
        <w:spacing w:line="240" w:lineRule="auto"/>
        <w:rPr>
          <w:rFonts w:cs="Calibri"/>
        </w:rPr>
      </w:pPr>
      <w:r w:rsidRPr="00AE23C1">
        <w:rPr>
          <w:rFonts w:cs="Calibri"/>
        </w:rPr>
        <w:t>Full domestic electrical rewiring.</w:t>
      </w:r>
    </w:p>
    <w:p w14:paraId="3FB3EAEA" w14:textId="2CFBA7C9" w:rsidR="00121303" w:rsidRPr="00AE23C1" w:rsidRDefault="00121303" w:rsidP="00A0239E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center" w:pos="4153"/>
          <w:tab w:val="right" w:pos="8306"/>
        </w:tabs>
        <w:autoSpaceDE w:val="0"/>
        <w:autoSpaceDN w:val="0"/>
        <w:adjustRightInd w:val="0"/>
        <w:spacing w:line="240" w:lineRule="auto"/>
        <w:rPr>
          <w:rFonts w:cs="Calibri"/>
        </w:rPr>
      </w:pPr>
      <w:r w:rsidRPr="00AE23C1">
        <w:rPr>
          <w:rFonts w:cs="Calibri"/>
        </w:rPr>
        <w:t>Electrical installation to kitchens and bathrooms.</w:t>
      </w:r>
    </w:p>
    <w:bookmarkEnd w:id="2"/>
    <w:p w14:paraId="2C692A86" w14:textId="77777777" w:rsidR="00F368ED" w:rsidRPr="00AE23C1" w:rsidRDefault="00F368ED" w:rsidP="00F368ED">
      <w:pPr>
        <w:pStyle w:val="Header"/>
        <w:rPr>
          <w:rFonts w:cs="Calibri"/>
        </w:rPr>
      </w:pPr>
    </w:p>
    <w:p w14:paraId="59913264" w14:textId="77777777" w:rsidR="00F368ED" w:rsidRPr="00AE23C1" w:rsidRDefault="00F368ED" w:rsidP="00F368ED">
      <w:pPr>
        <w:spacing w:after="120"/>
        <w:rPr>
          <w:rFonts w:asciiTheme="minorHAnsi" w:hAnsiTheme="minorHAnsi" w:cstheme="minorHAnsi"/>
          <w:b/>
          <w:color w:val="002060"/>
          <w:sz w:val="24"/>
        </w:rPr>
      </w:pPr>
      <w:r w:rsidRPr="00AE23C1">
        <w:rPr>
          <w:rFonts w:cs="Calibri"/>
          <w:b/>
          <w:color w:val="4472C4"/>
          <w:sz w:val="24"/>
        </w:rPr>
        <w:t>KEY RESPONSIBILITIES</w:t>
      </w:r>
    </w:p>
    <w:p w14:paraId="32470CC2" w14:textId="4D3F00C1" w:rsidR="00F368ED" w:rsidRPr="00AE23C1" w:rsidRDefault="00A549C5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 xml:space="preserve">Carry out inspection and testing </w:t>
      </w:r>
      <w:r w:rsidR="00722DE0" w:rsidRPr="00AE23C1">
        <w:rPr>
          <w:rFonts w:asciiTheme="minorHAnsi" w:hAnsiTheme="minorHAnsi" w:cstheme="minorHAnsi"/>
        </w:rPr>
        <w:t>as per the IET Wiring regulations Guidance note 3</w:t>
      </w:r>
    </w:p>
    <w:p w14:paraId="54B44317" w14:textId="05BBC5E7" w:rsidR="00722DE0" w:rsidRPr="00AE23C1" w:rsidRDefault="00381C63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 xml:space="preserve">Complete certification </w:t>
      </w:r>
      <w:r w:rsidR="00236247" w:rsidRPr="00AE23C1">
        <w:rPr>
          <w:rFonts w:asciiTheme="minorHAnsi" w:hAnsiTheme="minorHAnsi" w:cstheme="minorHAnsi"/>
        </w:rPr>
        <w:t>that reflects the true condition of the electrical installation</w:t>
      </w:r>
    </w:p>
    <w:p w14:paraId="6AC12D90" w14:textId="1BC4E6AF" w:rsidR="00F368ED" w:rsidRPr="00AE23C1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lastRenderedPageBreak/>
        <w:t xml:space="preserve">To ensure that the quality of work </w:t>
      </w:r>
      <w:r w:rsidR="00024FE4" w:rsidRPr="00AE23C1">
        <w:rPr>
          <w:rFonts w:asciiTheme="minorHAnsi" w:hAnsiTheme="minorHAnsi" w:cstheme="minorHAnsi"/>
        </w:rPr>
        <w:t>always meets the highest possible standards</w:t>
      </w:r>
      <w:r w:rsidRPr="00AE23C1">
        <w:rPr>
          <w:rFonts w:asciiTheme="minorHAnsi" w:hAnsiTheme="minorHAnsi" w:cstheme="minorHAnsi"/>
        </w:rPr>
        <w:t>.</w:t>
      </w:r>
    </w:p>
    <w:p w14:paraId="0FFDEB45" w14:textId="77777777" w:rsidR="00F368ED" w:rsidRPr="00AE23C1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>Support all trades to deliver a professional and safe maintenance and repairs service.</w:t>
      </w:r>
    </w:p>
    <w:p w14:paraId="1B377682" w14:textId="77777777" w:rsidR="00F368ED" w:rsidRPr="00AE23C1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>Respond swiftly to all emergency situations and resolve them efficiently.</w:t>
      </w:r>
    </w:p>
    <w:p w14:paraId="39CA14CC" w14:textId="77777777" w:rsidR="00F368ED" w:rsidRPr="00AE23C1" w:rsidRDefault="00F368ED" w:rsidP="00F368ED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>Keep the customer up to date with progress and plans.</w:t>
      </w:r>
    </w:p>
    <w:p w14:paraId="188C9919" w14:textId="77777777" w:rsidR="00F368ED" w:rsidRPr="00AE23C1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>Undertake all work efficiently and cost effectively, minimising non-productive time wherever</w:t>
      </w:r>
    </w:p>
    <w:p w14:paraId="64DA1664" w14:textId="231226C0" w:rsidR="00F368ED" w:rsidRPr="00AE23C1" w:rsidRDefault="00F368ED" w:rsidP="00F368ED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 xml:space="preserve">possible and reporting any difficulties encountered to the </w:t>
      </w:r>
      <w:r w:rsidR="00460928" w:rsidRPr="00AE23C1">
        <w:rPr>
          <w:rFonts w:asciiTheme="minorHAnsi" w:hAnsiTheme="minorHAnsi" w:cstheme="minorHAnsi"/>
        </w:rPr>
        <w:t>Resource Controller</w:t>
      </w:r>
      <w:r w:rsidRPr="00AE23C1">
        <w:rPr>
          <w:rFonts w:asciiTheme="minorHAnsi" w:hAnsiTheme="minorHAnsi" w:cstheme="minorHAnsi"/>
        </w:rPr>
        <w:t xml:space="preserve"> and /or Supervisor.</w:t>
      </w:r>
    </w:p>
    <w:p w14:paraId="1D99F104" w14:textId="77777777" w:rsidR="00F368ED" w:rsidRPr="00AE23C1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>Apply applicable Health &amp; Safety rules in all you do, using risk assessments, method statements and PPE when needed.</w:t>
      </w:r>
    </w:p>
    <w:p w14:paraId="35BFF581" w14:textId="416F260F" w:rsidR="00F368ED" w:rsidRPr="00AE23C1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 xml:space="preserve">Maintain tools, </w:t>
      </w:r>
      <w:r w:rsidR="00460928" w:rsidRPr="00AE23C1">
        <w:rPr>
          <w:rFonts w:asciiTheme="minorHAnsi" w:hAnsiTheme="minorHAnsi" w:cstheme="minorHAnsi"/>
        </w:rPr>
        <w:t>plant,</w:t>
      </w:r>
      <w:r w:rsidRPr="00AE23C1">
        <w:rPr>
          <w:rFonts w:asciiTheme="minorHAnsi" w:hAnsiTheme="minorHAnsi" w:cstheme="minorHAnsi"/>
        </w:rPr>
        <w:t xml:space="preserve"> and equipment in a safe, </w:t>
      </w:r>
      <w:r w:rsidR="00460928" w:rsidRPr="00AE23C1">
        <w:rPr>
          <w:rFonts w:asciiTheme="minorHAnsi" w:hAnsiTheme="minorHAnsi" w:cstheme="minorHAnsi"/>
        </w:rPr>
        <w:t>clean,</w:t>
      </w:r>
      <w:r w:rsidRPr="00AE23C1">
        <w:rPr>
          <w:rFonts w:asciiTheme="minorHAnsi" w:hAnsiTheme="minorHAnsi" w:cstheme="minorHAnsi"/>
        </w:rPr>
        <w:t xml:space="preserve"> and workable condition.</w:t>
      </w:r>
    </w:p>
    <w:p w14:paraId="203A218B" w14:textId="77777777" w:rsidR="00F368ED" w:rsidRPr="00AE23C1" w:rsidRDefault="00F368ED" w:rsidP="00F368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AE23C1">
        <w:rPr>
          <w:rFonts w:asciiTheme="minorHAnsi" w:hAnsiTheme="minorHAnsi" w:cstheme="minorHAnsi"/>
        </w:rPr>
        <w:t xml:space="preserve">Maintain accurate records of works undertaken with photographic evidence as necessary. </w:t>
      </w:r>
    </w:p>
    <w:p w14:paraId="71259681" w14:textId="738936FD" w:rsidR="00F368ED" w:rsidRPr="00AE23C1" w:rsidRDefault="00F368ED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 xml:space="preserve">Ask your </w:t>
      </w:r>
      <w:r w:rsidR="00460928" w:rsidRPr="00AE23C1">
        <w:rPr>
          <w:rFonts w:asciiTheme="minorHAnsi" w:hAnsiTheme="minorHAnsi" w:cstheme="minorHAnsi"/>
        </w:rPr>
        <w:t>supervisor</w:t>
      </w:r>
      <w:r w:rsidRPr="00AE23C1">
        <w:rPr>
          <w:rFonts w:asciiTheme="minorHAnsi" w:hAnsiTheme="minorHAnsi" w:cstheme="minorHAnsi"/>
        </w:rPr>
        <w:t xml:space="preserve"> for assistance when required.</w:t>
      </w:r>
    </w:p>
    <w:p w14:paraId="4A0BB7DE" w14:textId="385D3134" w:rsidR="00F368ED" w:rsidRPr="00AE23C1" w:rsidRDefault="00F368ED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>Be willing to work out of hours</w:t>
      </w:r>
      <w:r w:rsidR="00D81019" w:rsidRPr="00AE23C1">
        <w:rPr>
          <w:rFonts w:asciiTheme="minorHAnsi" w:hAnsiTheme="minorHAnsi" w:cstheme="minorHAnsi"/>
        </w:rPr>
        <w:t>, if required,</w:t>
      </w:r>
      <w:r w:rsidRPr="00AE23C1">
        <w:rPr>
          <w:rFonts w:asciiTheme="minorHAnsi" w:hAnsiTheme="minorHAnsi" w:cstheme="minorHAnsi"/>
        </w:rPr>
        <w:t xml:space="preserve"> to the requirements of the client</w:t>
      </w:r>
      <w:r w:rsidR="00460928" w:rsidRPr="00AE23C1">
        <w:rPr>
          <w:rFonts w:asciiTheme="minorHAnsi" w:hAnsiTheme="minorHAnsi" w:cstheme="minorHAnsi"/>
        </w:rPr>
        <w:t xml:space="preserve"> and customer</w:t>
      </w:r>
      <w:r w:rsidRPr="00AE23C1">
        <w:rPr>
          <w:rFonts w:asciiTheme="minorHAnsi" w:hAnsiTheme="minorHAnsi" w:cstheme="minorHAnsi"/>
        </w:rPr>
        <w:t xml:space="preserve">. </w:t>
      </w:r>
    </w:p>
    <w:p w14:paraId="24C7ABEA" w14:textId="27FEDCCD" w:rsidR="00F368ED" w:rsidRPr="00AE23C1" w:rsidRDefault="003076B2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>Always maintain your company vehicle in a clean and tidy condition</w:t>
      </w:r>
      <w:r w:rsidR="00F368ED" w:rsidRPr="00AE23C1">
        <w:rPr>
          <w:rFonts w:asciiTheme="minorHAnsi" w:hAnsiTheme="minorHAnsi" w:cstheme="minorHAnsi"/>
        </w:rPr>
        <w:t xml:space="preserve"> and report any defects to </w:t>
      </w:r>
      <w:r w:rsidR="00D81019" w:rsidRPr="00AE23C1">
        <w:rPr>
          <w:rFonts w:asciiTheme="minorHAnsi" w:hAnsiTheme="minorHAnsi" w:cstheme="minorHAnsi"/>
        </w:rPr>
        <w:t xml:space="preserve">your </w:t>
      </w:r>
      <w:r w:rsidR="005B22CE" w:rsidRPr="00AE23C1">
        <w:rPr>
          <w:rFonts w:asciiTheme="minorHAnsi" w:hAnsiTheme="minorHAnsi" w:cstheme="minorHAnsi"/>
        </w:rPr>
        <w:t>supervisor</w:t>
      </w:r>
      <w:r w:rsidR="00F368ED" w:rsidRPr="00AE23C1">
        <w:rPr>
          <w:rFonts w:asciiTheme="minorHAnsi" w:hAnsiTheme="minorHAnsi" w:cstheme="minorHAnsi"/>
        </w:rPr>
        <w:t xml:space="preserve"> in a timely manner.</w:t>
      </w:r>
      <w:bookmarkStart w:id="4" w:name="_Hlk485627385"/>
    </w:p>
    <w:p w14:paraId="1B1AE955" w14:textId="61E01F2D" w:rsidR="00F368ED" w:rsidRPr="00AE23C1" w:rsidRDefault="00F368ED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 xml:space="preserve">Be an inclusive part of the team </w:t>
      </w:r>
      <w:r w:rsidR="00F915C9" w:rsidRPr="00AE23C1">
        <w:rPr>
          <w:rFonts w:asciiTheme="minorHAnsi" w:hAnsiTheme="minorHAnsi" w:cstheme="minorHAnsi"/>
        </w:rPr>
        <w:t>and be part of an on-call rota (Out of Hours)</w:t>
      </w:r>
    </w:p>
    <w:p w14:paraId="6D46A46D" w14:textId="77777777" w:rsidR="00567D64" w:rsidRPr="00AE23C1" w:rsidRDefault="00567D64" w:rsidP="00567D64">
      <w:pPr>
        <w:pStyle w:val="ListParagraph"/>
        <w:spacing w:line="240" w:lineRule="auto"/>
        <w:contextualSpacing w:val="0"/>
        <w:jc w:val="both"/>
        <w:rPr>
          <w:rFonts w:asciiTheme="minorHAnsi" w:hAnsiTheme="minorHAnsi" w:cstheme="minorHAnsi"/>
        </w:rPr>
      </w:pPr>
    </w:p>
    <w:p w14:paraId="727613A1" w14:textId="77777777" w:rsidR="00F368ED" w:rsidRPr="00AE23C1" w:rsidRDefault="00F368ED" w:rsidP="00F368ED">
      <w:pPr>
        <w:spacing w:after="120"/>
        <w:rPr>
          <w:rFonts w:cs="Calibri"/>
          <w:b/>
          <w:color w:val="4472C4"/>
          <w:sz w:val="24"/>
          <w:szCs w:val="24"/>
        </w:rPr>
      </w:pPr>
      <w:r w:rsidRPr="00AE23C1">
        <w:rPr>
          <w:rFonts w:cs="Calibri"/>
          <w:b/>
          <w:color w:val="4472C4"/>
          <w:sz w:val="24"/>
          <w:szCs w:val="24"/>
        </w:rPr>
        <w:t>SKILLS REQUIRED</w:t>
      </w:r>
    </w:p>
    <w:p w14:paraId="28FF752A" w14:textId="77777777" w:rsidR="001C7E55" w:rsidRPr="00AE23C1" w:rsidRDefault="001C7E55" w:rsidP="001C7E55">
      <w:pPr>
        <w:pStyle w:val="ListParagraph"/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contextualSpacing w:val="0"/>
        <w:rPr>
          <w:rFonts w:cs="Calibri"/>
        </w:rPr>
      </w:pPr>
      <w:r w:rsidRPr="00AE23C1">
        <w:rPr>
          <w:rFonts w:cs="Calibri"/>
        </w:rPr>
        <w:t xml:space="preserve">All aspects of domestic and commercial electrical works </w:t>
      </w:r>
    </w:p>
    <w:p w14:paraId="5EBFA1F2" w14:textId="5F0B7A25" w:rsidR="00F368ED" w:rsidRPr="00AE23C1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</w:rPr>
      </w:pPr>
      <w:r w:rsidRPr="00AE23C1">
        <w:rPr>
          <w:rFonts w:cs="Calibri"/>
        </w:rPr>
        <w:t xml:space="preserve">Able to use the phone </w:t>
      </w:r>
      <w:r w:rsidR="00BB3BBE" w:rsidRPr="00AE23C1">
        <w:rPr>
          <w:rFonts w:cs="Calibri"/>
        </w:rPr>
        <w:t xml:space="preserve">and PDA </w:t>
      </w:r>
      <w:r w:rsidRPr="00AE23C1">
        <w:rPr>
          <w:rFonts w:cs="Calibri"/>
        </w:rPr>
        <w:t>to communicate effectively, explaining yourself clearly and concisely understanding what information you need or need to provide.</w:t>
      </w:r>
    </w:p>
    <w:p w14:paraId="78B4BC8B" w14:textId="77777777" w:rsidR="00F368ED" w:rsidRPr="00AE23C1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AE23C1">
        <w:rPr>
          <w:rFonts w:cs="Calibri"/>
        </w:rPr>
        <w:t xml:space="preserve">Be comfortable in dealing with tenants and remain professional even when issues are contentious, especially when explaining to tenants that the right repair isn’t necessarily the repair they want. </w:t>
      </w:r>
    </w:p>
    <w:p w14:paraId="48B21575" w14:textId="77777777" w:rsidR="00F368ED" w:rsidRPr="00AE23C1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</w:rPr>
      </w:pPr>
      <w:r w:rsidRPr="00AE23C1">
        <w:rPr>
          <w:rFonts w:cs="Calibri"/>
        </w:rPr>
        <w:t>Understand the need to complete outstanding pieces prior to starting in other areas</w:t>
      </w:r>
    </w:p>
    <w:p w14:paraId="72EE182C" w14:textId="77777777" w:rsidR="00F368ED" w:rsidRPr="00AE23C1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</w:rPr>
      </w:pPr>
      <w:r w:rsidRPr="00AE23C1">
        <w:rPr>
          <w:rFonts w:cs="Calibri"/>
        </w:rPr>
        <w:t xml:space="preserve">Be able to diagnose the right repair adopting the right first-time approach </w:t>
      </w:r>
    </w:p>
    <w:p w14:paraId="332234B0" w14:textId="77777777" w:rsidR="00F368ED" w:rsidRPr="00AE23C1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</w:rPr>
      </w:pPr>
      <w:r w:rsidRPr="00AE23C1">
        <w:rPr>
          <w:rFonts w:cs="Calibri"/>
        </w:rPr>
        <w:t xml:space="preserve">Be a team player ensuring lessons learnt, and good practices are shared amongst the team for future benefit of the service. </w:t>
      </w:r>
    </w:p>
    <w:p w14:paraId="424C2292" w14:textId="15D6D741" w:rsidR="00F368ED" w:rsidRPr="00AE23C1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cs="Calibri"/>
        </w:rPr>
      </w:pPr>
      <w:r w:rsidRPr="00AE23C1">
        <w:rPr>
          <w:rFonts w:cs="Calibri"/>
        </w:rPr>
        <w:t xml:space="preserve">Have a practical approach to health and safety, ensuring that you and others </w:t>
      </w:r>
      <w:r w:rsidR="00BA49F2" w:rsidRPr="00AE23C1">
        <w:rPr>
          <w:rFonts w:cs="Calibri"/>
        </w:rPr>
        <w:t>are always safe</w:t>
      </w:r>
      <w:r w:rsidRPr="00AE23C1">
        <w:rPr>
          <w:rFonts w:cs="Calibri"/>
        </w:rPr>
        <w:t>.</w:t>
      </w:r>
    </w:p>
    <w:p w14:paraId="7DD724AF" w14:textId="77777777" w:rsidR="00F368ED" w:rsidRPr="00AE23C1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AE23C1">
        <w:rPr>
          <w:rFonts w:cs="Calibri"/>
        </w:rPr>
        <w:t>A problem solver and be able to work out what is the right repair.</w:t>
      </w:r>
    </w:p>
    <w:p w14:paraId="41A7521F" w14:textId="77777777" w:rsidR="00F368ED" w:rsidRPr="00AE23C1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AE23C1">
        <w:rPr>
          <w:rFonts w:cs="Calibri"/>
        </w:rPr>
        <w:t>Be able to self-manage and be self-motivated, prioritising and programming work in the most efficient manner.</w:t>
      </w:r>
    </w:p>
    <w:p w14:paraId="4B06558A" w14:textId="77777777" w:rsidR="00F368ED" w:rsidRPr="00AE23C1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AE23C1">
        <w:rPr>
          <w:rFonts w:cs="Calibri"/>
        </w:rPr>
        <w:t>Be able to use knowledge and judgement to make the right decisions and find effective solutions to problems.</w:t>
      </w:r>
    </w:p>
    <w:p w14:paraId="4D0C66A6" w14:textId="77777777" w:rsidR="00F368ED" w:rsidRPr="00AE23C1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AE23C1">
        <w:rPr>
          <w:rFonts w:cs="Calibri"/>
        </w:rPr>
        <w:t>Be able to understand Mountjoy’s processes and actively engage in our culture</w:t>
      </w:r>
    </w:p>
    <w:p w14:paraId="6FCACE23" w14:textId="77777777" w:rsidR="00F368ED" w:rsidRPr="00AE23C1" w:rsidRDefault="00F368ED" w:rsidP="00F368ED">
      <w:pPr>
        <w:pStyle w:val="ListParagraph"/>
        <w:spacing w:line="240" w:lineRule="auto"/>
        <w:contextualSpacing w:val="0"/>
        <w:rPr>
          <w:rFonts w:cs="Calibri"/>
        </w:rPr>
      </w:pPr>
    </w:p>
    <w:p w14:paraId="5252FAC4" w14:textId="77777777" w:rsidR="00F368ED" w:rsidRPr="00AE23C1" w:rsidRDefault="00F368ED" w:rsidP="00F368ED">
      <w:pPr>
        <w:rPr>
          <w:rFonts w:cs="Calibri"/>
          <w:b/>
          <w:color w:val="4472C4"/>
          <w:sz w:val="24"/>
          <w:szCs w:val="24"/>
        </w:rPr>
      </w:pPr>
      <w:r w:rsidRPr="00AE23C1">
        <w:rPr>
          <w:rFonts w:cs="Calibri"/>
          <w:b/>
          <w:color w:val="4472C4"/>
          <w:sz w:val="24"/>
          <w:szCs w:val="24"/>
        </w:rPr>
        <w:t>KNOWLEDGE REQUIRED</w:t>
      </w:r>
    </w:p>
    <w:p w14:paraId="49849CED" w14:textId="77777777" w:rsidR="005662FA" w:rsidRPr="00AE23C1" w:rsidRDefault="005662FA" w:rsidP="005662FA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contextualSpacing w:val="0"/>
        <w:rPr>
          <w:rFonts w:cs="Calibri"/>
        </w:rPr>
      </w:pPr>
      <w:r w:rsidRPr="00AE23C1">
        <w:rPr>
          <w:rFonts w:cs="Calibri"/>
        </w:rPr>
        <w:t xml:space="preserve">Be able to demonstrate you are a competent tradesperson and have the tools to do the work. </w:t>
      </w:r>
    </w:p>
    <w:p w14:paraId="7F84FDA5" w14:textId="77777777" w:rsidR="005662FA" w:rsidRPr="00AE23C1" w:rsidRDefault="005662FA" w:rsidP="005662FA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contextualSpacing w:val="0"/>
        <w:rPr>
          <w:rFonts w:cs="Calibri"/>
        </w:rPr>
      </w:pPr>
      <w:r w:rsidRPr="00AE23C1">
        <w:rPr>
          <w:rFonts w:cs="Calibri"/>
        </w:rPr>
        <w:t xml:space="preserve">Have the prerequisite technical, statutory, and legislative knowledge for the trades you perform for the company ensuring you keep abreast of updates and changes. </w:t>
      </w:r>
    </w:p>
    <w:p w14:paraId="7958B934" w14:textId="77777777" w:rsidR="00F368ED" w:rsidRPr="00AE23C1" w:rsidRDefault="00F368ED" w:rsidP="00F368E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>Being competent within your sphere of expertise</w:t>
      </w:r>
    </w:p>
    <w:p w14:paraId="5BC5F42E" w14:textId="77777777" w:rsidR="00F368ED" w:rsidRPr="00AE23C1" w:rsidRDefault="00F368ED" w:rsidP="00F368ED">
      <w:pPr>
        <w:spacing w:line="240" w:lineRule="auto"/>
        <w:rPr>
          <w:rFonts w:cs="Calibri"/>
        </w:rPr>
      </w:pPr>
    </w:p>
    <w:p w14:paraId="54355EF4" w14:textId="77777777" w:rsidR="00F368ED" w:rsidRPr="00AE23C1" w:rsidRDefault="00F368ED" w:rsidP="00F368ED">
      <w:pPr>
        <w:spacing w:after="120"/>
        <w:rPr>
          <w:rFonts w:cs="Calibri"/>
          <w:b/>
          <w:color w:val="4472C4"/>
          <w:sz w:val="24"/>
          <w:szCs w:val="24"/>
        </w:rPr>
      </w:pPr>
      <w:bookmarkStart w:id="5" w:name="_Hlk1471007"/>
      <w:bookmarkEnd w:id="4"/>
      <w:r w:rsidRPr="00AE23C1">
        <w:rPr>
          <w:rFonts w:cs="Calibri"/>
          <w:b/>
          <w:color w:val="4472C4"/>
          <w:sz w:val="24"/>
          <w:szCs w:val="24"/>
        </w:rPr>
        <w:t>QUALIFICATIONS REQUIRED</w:t>
      </w:r>
    </w:p>
    <w:p w14:paraId="0C5E8F97" w14:textId="222A5455" w:rsidR="0040606F" w:rsidRPr="00AE23C1" w:rsidRDefault="0040606F" w:rsidP="0040606F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contextualSpacing w:val="0"/>
        <w:rPr>
          <w:rFonts w:cs="Calibri"/>
        </w:rPr>
      </w:pPr>
      <w:r w:rsidRPr="00AE23C1">
        <w:rPr>
          <w:rFonts w:cs="Calibri"/>
        </w:rPr>
        <w:t>REQUIRED: City &amp; Guilds 2382 1</w:t>
      </w:r>
      <w:r w:rsidR="00631F94" w:rsidRPr="00AE23C1">
        <w:rPr>
          <w:rFonts w:cs="Calibri"/>
        </w:rPr>
        <w:t>8</w:t>
      </w:r>
      <w:r w:rsidRPr="00AE23C1">
        <w:rPr>
          <w:rFonts w:cs="Calibri"/>
        </w:rPr>
        <w:t>th Edition Electrical Regulations</w:t>
      </w:r>
    </w:p>
    <w:p w14:paraId="22B73CEB" w14:textId="77777777" w:rsidR="0040606F" w:rsidRPr="00AE23C1" w:rsidRDefault="0040606F" w:rsidP="0040606F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contextualSpacing w:val="0"/>
        <w:rPr>
          <w:rFonts w:cs="Calibri"/>
        </w:rPr>
      </w:pPr>
      <w:r w:rsidRPr="00AE23C1">
        <w:rPr>
          <w:rFonts w:cs="Calibri"/>
        </w:rPr>
        <w:t>REQUIRED: City &amp; Guilds 2391 Testing &amp; Inspection or equivalent</w:t>
      </w:r>
    </w:p>
    <w:p w14:paraId="6894D0CF" w14:textId="610C1234" w:rsidR="0040606F" w:rsidRPr="00AE23C1" w:rsidRDefault="0040606F" w:rsidP="0040606F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contextualSpacing w:val="0"/>
        <w:rPr>
          <w:rFonts w:cs="Calibri"/>
        </w:rPr>
      </w:pPr>
      <w:r w:rsidRPr="00AE23C1">
        <w:rPr>
          <w:rFonts w:cs="Calibri"/>
        </w:rPr>
        <w:t xml:space="preserve">NVQ 3 in electrical installation </w:t>
      </w:r>
      <w:r w:rsidR="003706A9" w:rsidRPr="00AE23C1">
        <w:rPr>
          <w:rFonts w:cs="Calibri"/>
        </w:rPr>
        <w:t xml:space="preserve">or </w:t>
      </w:r>
      <w:r w:rsidR="00FD7EC7" w:rsidRPr="00AE23C1">
        <w:rPr>
          <w:rFonts w:cs="Calibri"/>
        </w:rPr>
        <w:t>equivalent</w:t>
      </w:r>
    </w:p>
    <w:p w14:paraId="681E469E" w14:textId="77777777" w:rsidR="00F368ED" w:rsidRPr="00AE23C1" w:rsidRDefault="00F368ED" w:rsidP="00F368E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>Full current driving licence.</w:t>
      </w:r>
    </w:p>
    <w:p w14:paraId="6C881D19" w14:textId="77777777" w:rsidR="00F368ED" w:rsidRPr="00AE23C1" w:rsidRDefault="00F368ED" w:rsidP="00F368E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AE23C1">
        <w:rPr>
          <w:rFonts w:asciiTheme="minorHAnsi" w:hAnsiTheme="minorHAnsi" w:cstheme="minorHAnsi"/>
        </w:rPr>
        <w:t>A DBS check is required before commencement of role</w:t>
      </w:r>
    </w:p>
    <w:p w14:paraId="3CD13208" w14:textId="77777777" w:rsidR="00F368ED" w:rsidRPr="00AE23C1" w:rsidRDefault="00F368ED" w:rsidP="00F368ED">
      <w:pPr>
        <w:pStyle w:val="ListParagraph"/>
        <w:spacing w:line="240" w:lineRule="auto"/>
        <w:jc w:val="both"/>
        <w:rPr>
          <w:rFonts w:asciiTheme="minorHAnsi" w:hAnsiTheme="minorHAnsi" w:cstheme="minorHAnsi"/>
        </w:rPr>
      </w:pPr>
    </w:p>
    <w:p w14:paraId="407930C0" w14:textId="77777777" w:rsidR="00F368ED" w:rsidRPr="00AE23C1" w:rsidRDefault="00F368ED" w:rsidP="00F368ED">
      <w:pPr>
        <w:spacing w:after="120"/>
        <w:rPr>
          <w:rFonts w:cs="Calibri"/>
          <w:b/>
          <w:color w:val="4472C4"/>
          <w:sz w:val="24"/>
          <w:szCs w:val="24"/>
        </w:rPr>
      </w:pPr>
      <w:r w:rsidRPr="00AE23C1">
        <w:rPr>
          <w:rFonts w:cs="Calibri"/>
          <w:b/>
          <w:color w:val="4472C4"/>
          <w:sz w:val="24"/>
          <w:szCs w:val="24"/>
        </w:rPr>
        <w:t>EXPERIENCE</w:t>
      </w:r>
    </w:p>
    <w:p w14:paraId="109E7842" w14:textId="39F5C7DE" w:rsidR="006C5DE8" w:rsidRPr="00AE23C1" w:rsidRDefault="006C5DE8" w:rsidP="006C5DE8">
      <w:pPr>
        <w:pStyle w:val="ListParagraph"/>
        <w:widowControl w:val="0"/>
        <w:numPr>
          <w:ilvl w:val="0"/>
          <w:numId w:val="4"/>
        </w:numPr>
        <w:spacing w:line="240" w:lineRule="auto"/>
        <w:contextualSpacing w:val="0"/>
        <w:rPr>
          <w:rFonts w:cs="Calibri"/>
        </w:rPr>
      </w:pPr>
      <w:r w:rsidRPr="00AE23C1">
        <w:rPr>
          <w:rFonts w:cs="Calibri"/>
        </w:rPr>
        <w:lastRenderedPageBreak/>
        <w:t>Minimum of 2 – 5 yrs. experience of working in Social Housing or Building Maintenance environment.</w:t>
      </w:r>
    </w:p>
    <w:p w14:paraId="22E3848B" w14:textId="77777777" w:rsidR="00F368ED" w:rsidRDefault="00F368ED" w:rsidP="00F368ED">
      <w:pPr>
        <w:pStyle w:val="ListParagraph"/>
        <w:spacing w:line="240" w:lineRule="auto"/>
        <w:jc w:val="both"/>
        <w:rPr>
          <w:rFonts w:asciiTheme="minorHAnsi" w:hAnsiTheme="minorHAnsi" w:cstheme="minorHAnsi"/>
        </w:rPr>
      </w:pPr>
    </w:p>
    <w:bookmarkEnd w:id="5"/>
    <w:p w14:paraId="0D60923B" w14:textId="77777777" w:rsidR="00F368ED" w:rsidRDefault="00F368ED" w:rsidP="00F368ED">
      <w:pPr>
        <w:spacing w:line="240" w:lineRule="auto"/>
        <w:jc w:val="both"/>
        <w:rPr>
          <w:rFonts w:asciiTheme="minorHAnsi" w:hAnsiTheme="minorHAnsi" w:cstheme="minorHAnsi"/>
        </w:rPr>
      </w:pPr>
    </w:p>
    <w:p w14:paraId="4CD68AB8" w14:textId="77777777" w:rsidR="00F368ED" w:rsidRDefault="00F368ED" w:rsidP="00F368ED">
      <w:bookmarkStart w:id="6" w:name="_Hlk1472506"/>
    </w:p>
    <w:bookmarkEnd w:id="6"/>
    <w:p w14:paraId="5D9491E7" w14:textId="77777777" w:rsidR="00F368ED" w:rsidRPr="009F3282" w:rsidRDefault="00F368ED" w:rsidP="00F368ED">
      <w:pPr>
        <w:spacing w:line="240" w:lineRule="auto"/>
        <w:jc w:val="both"/>
        <w:rPr>
          <w:rFonts w:asciiTheme="minorHAnsi" w:hAnsiTheme="minorHAnsi" w:cstheme="minorHAnsi"/>
        </w:rPr>
      </w:pPr>
    </w:p>
    <w:p w14:paraId="27AE3BB0" w14:textId="77777777" w:rsidR="0040733A" w:rsidRDefault="0040733A"/>
    <w:sectPr w:rsidR="0040733A" w:rsidSect="004E2B0D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395" w:right="1134" w:bottom="1134" w:left="1134" w:header="567" w:footer="8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CC020" w14:textId="77777777" w:rsidR="007C0252" w:rsidRDefault="007C0252">
      <w:pPr>
        <w:spacing w:line="240" w:lineRule="auto"/>
      </w:pPr>
      <w:r>
        <w:separator/>
      </w:r>
    </w:p>
  </w:endnote>
  <w:endnote w:type="continuationSeparator" w:id="0">
    <w:p w14:paraId="29C08BB1" w14:textId="77777777" w:rsidR="007C0252" w:rsidRDefault="007C0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4EE2" w14:textId="77777777" w:rsidR="007A0FA8" w:rsidRPr="0096104E" w:rsidRDefault="00F368ED" w:rsidP="00B43851">
    <w:pPr>
      <w:pStyle w:val="Footer"/>
    </w:pP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815AD3" wp14:editId="0E861FC8">
              <wp:simplePos x="0" y="0"/>
              <wp:positionH relativeFrom="column">
                <wp:posOffset>6032500</wp:posOffset>
              </wp:positionH>
              <wp:positionV relativeFrom="paragraph">
                <wp:posOffset>215265</wp:posOffset>
              </wp:positionV>
              <wp:extent cx="431800" cy="228600"/>
              <wp:effectExtent l="3175" t="0" r="3175" b="381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A7408" w14:textId="77777777" w:rsidR="007A0FA8" w:rsidRPr="0096104E" w:rsidRDefault="00F368ED" w:rsidP="008675C9">
                          <w:pPr>
                            <w:jc w:val="right"/>
                            <w:rPr>
                              <w:color w:val="005295"/>
                              <w:sz w:val="12"/>
                            </w:rPr>
                          </w:pP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fldChar w:fldCharType="begin"/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instrText xml:space="preserve"> PAGE </w:instrText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5295"/>
                              <w:sz w:val="12"/>
                              <w:lang w:val="en-US"/>
                            </w:rPr>
                            <w:t>1</w:t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fldChar w:fldCharType="end"/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15AD3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475pt;margin-top:16.95pt;width:34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" filled="f" stroked="f">
              <v:textbox inset="0,0,0,0">
                <w:txbxContent>
                  <w:p w14:paraId="454A7408" w14:textId="77777777" w:rsidR="00000000" w:rsidRPr="0096104E" w:rsidRDefault="00F368ED" w:rsidP="008675C9">
                    <w:pPr>
                      <w:jc w:val="right"/>
                      <w:rPr>
                        <w:color w:val="005295"/>
                        <w:sz w:val="12"/>
                      </w:rPr>
                    </w:pPr>
                    <w:r w:rsidRPr="0096104E">
                      <w:rPr>
                        <w:color w:val="005295"/>
                        <w:sz w:val="12"/>
                        <w:lang w:val="en-US"/>
                      </w:rPr>
                      <w:fldChar w:fldCharType="begin"/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instrText xml:space="preserve"> PAGE </w:instrText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color w:val="005295"/>
                        <w:sz w:val="12"/>
                        <w:lang w:val="en-US"/>
                      </w:rPr>
                      <w:t>1</w:t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fldChar w:fldCharType="end"/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7DE7F0" wp14:editId="5B37C970">
              <wp:simplePos x="0" y="0"/>
              <wp:positionH relativeFrom="column">
                <wp:posOffset>-358775</wp:posOffset>
              </wp:positionH>
              <wp:positionV relativeFrom="paragraph">
                <wp:posOffset>128905</wp:posOffset>
              </wp:positionV>
              <wp:extent cx="6840220" cy="0"/>
              <wp:effectExtent l="12700" t="5080" r="5080" b="13970"/>
              <wp:wrapSquare wrapText="bothSides"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529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964F8"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5pt,10.15pt" to="510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" strokecolor="#005295">
              <w10:wrap type="square"/>
            </v:line>
          </w:pict>
        </mc:Fallback>
      </mc:AlternateContent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7B312" wp14:editId="21DD63CD">
              <wp:simplePos x="0" y="0"/>
              <wp:positionH relativeFrom="column">
                <wp:posOffset>-360045</wp:posOffset>
              </wp:positionH>
              <wp:positionV relativeFrom="paragraph">
                <wp:posOffset>224155</wp:posOffset>
              </wp:positionV>
              <wp:extent cx="5842000" cy="260350"/>
              <wp:effectExtent l="1905" t="0" r="4445" b="1270"/>
              <wp:wrapSquare wrapText="bothSides"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CF3BC" w14:textId="77777777" w:rsidR="007A0FA8" w:rsidRDefault="007A0F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7B312" id="Text Box 23" o:spid="_x0000_s1027" type="#_x0000_t202" style="position:absolute;margin-left:-28.35pt;margin-top:17.65pt;width:460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" filled="f" stroked="f">
              <v:textbox inset="0,0,0,0">
                <w:txbxContent>
                  <w:p w14:paraId="714CF3BC" w14:textId="77777777" w:rsidR="00000000" w:rsidRDefault="00000000"/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6C71" w14:textId="77777777" w:rsidR="007A0FA8" w:rsidRDefault="007A0FA8" w:rsidP="00B43851">
    <w:pPr>
      <w:pStyle w:val="Footer"/>
      <w:ind w:left="-1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73D8B" w14:textId="77777777" w:rsidR="007C0252" w:rsidRDefault="007C0252">
      <w:pPr>
        <w:spacing w:line="240" w:lineRule="auto"/>
      </w:pPr>
      <w:r>
        <w:separator/>
      </w:r>
    </w:p>
  </w:footnote>
  <w:footnote w:type="continuationSeparator" w:id="0">
    <w:p w14:paraId="7F9C633C" w14:textId="77777777" w:rsidR="007C0252" w:rsidRDefault="007C0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B068" w14:textId="77777777" w:rsidR="007A0FA8" w:rsidRDefault="007A0FA8" w:rsidP="004E2B0D">
    <w:pPr>
      <w:pStyle w:val="Header"/>
      <w:tabs>
        <w:tab w:val="clear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BBF0" w14:textId="77777777" w:rsidR="007A0FA8" w:rsidRDefault="007A0FA8" w:rsidP="00B43851">
    <w:pPr>
      <w:pStyle w:val="Header"/>
      <w:tabs>
        <w:tab w:val="clear" w:pos="4680"/>
        <w:tab w:val="clear" w:pos="9360"/>
      </w:tabs>
      <w:ind w:left="760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20B8"/>
    <w:multiLevelType w:val="hybridMultilevel"/>
    <w:tmpl w:val="EEA8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632C"/>
    <w:multiLevelType w:val="hybridMultilevel"/>
    <w:tmpl w:val="160AF784"/>
    <w:lvl w:ilvl="0" w:tplc="CA5E1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7357D2"/>
    <w:multiLevelType w:val="hybridMultilevel"/>
    <w:tmpl w:val="A9CA2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7E160C"/>
    <w:multiLevelType w:val="hybridMultilevel"/>
    <w:tmpl w:val="EDDE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578BC"/>
    <w:multiLevelType w:val="hybridMultilevel"/>
    <w:tmpl w:val="47BC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84953"/>
    <w:multiLevelType w:val="hybridMultilevel"/>
    <w:tmpl w:val="690C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6C8"/>
    <w:multiLevelType w:val="hybridMultilevel"/>
    <w:tmpl w:val="5FA82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00337"/>
    <w:multiLevelType w:val="hybridMultilevel"/>
    <w:tmpl w:val="180CC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020463">
    <w:abstractNumId w:val="4"/>
  </w:num>
  <w:num w:numId="2" w16cid:durableId="1023702253">
    <w:abstractNumId w:val="7"/>
  </w:num>
  <w:num w:numId="3" w16cid:durableId="671252037">
    <w:abstractNumId w:val="0"/>
  </w:num>
  <w:num w:numId="4" w16cid:durableId="1910842945">
    <w:abstractNumId w:val="3"/>
  </w:num>
  <w:num w:numId="5" w16cid:durableId="1981575981">
    <w:abstractNumId w:val="5"/>
  </w:num>
  <w:num w:numId="6" w16cid:durableId="594172112">
    <w:abstractNumId w:val="6"/>
  </w:num>
  <w:num w:numId="7" w16cid:durableId="1579094555">
    <w:abstractNumId w:val="2"/>
  </w:num>
  <w:num w:numId="8" w16cid:durableId="2525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ED"/>
    <w:rsid w:val="0000685B"/>
    <w:rsid w:val="00024FE4"/>
    <w:rsid w:val="000746D6"/>
    <w:rsid w:val="000A2F06"/>
    <w:rsid w:val="000E49CE"/>
    <w:rsid w:val="000F0EB8"/>
    <w:rsid w:val="000F7038"/>
    <w:rsid w:val="0010119F"/>
    <w:rsid w:val="001071EA"/>
    <w:rsid w:val="00121303"/>
    <w:rsid w:val="001944A8"/>
    <w:rsid w:val="001C7E55"/>
    <w:rsid w:val="00236247"/>
    <w:rsid w:val="0026783B"/>
    <w:rsid w:val="00281D17"/>
    <w:rsid w:val="002A1374"/>
    <w:rsid w:val="002B226F"/>
    <w:rsid w:val="003076B2"/>
    <w:rsid w:val="003706A9"/>
    <w:rsid w:val="00380590"/>
    <w:rsid w:val="00381C63"/>
    <w:rsid w:val="0040606F"/>
    <w:rsid w:val="0040733A"/>
    <w:rsid w:val="00417589"/>
    <w:rsid w:val="00460928"/>
    <w:rsid w:val="00466E13"/>
    <w:rsid w:val="00480973"/>
    <w:rsid w:val="005662FA"/>
    <w:rsid w:val="00567D64"/>
    <w:rsid w:val="00595F1B"/>
    <w:rsid w:val="005B22CE"/>
    <w:rsid w:val="005D0C4E"/>
    <w:rsid w:val="005F3F02"/>
    <w:rsid w:val="00631F94"/>
    <w:rsid w:val="0067125F"/>
    <w:rsid w:val="006C4B8E"/>
    <w:rsid w:val="006C5DE8"/>
    <w:rsid w:val="006E6716"/>
    <w:rsid w:val="00712F4A"/>
    <w:rsid w:val="00722DE0"/>
    <w:rsid w:val="007719AA"/>
    <w:rsid w:val="007A0FA8"/>
    <w:rsid w:val="007C0252"/>
    <w:rsid w:val="007C02CD"/>
    <w:rsid w:val="008073A7"/>
    <w:rsid w:val="00912B8B"/>
    <w:rsid w:val="0092411A"/>
    <w:rsid w:val="00925461"/>
    <w:rsid w:val="009401F6"/>
    <w:rsid w:val="009A2C80"/>
    <w:rsid w:val="009B3168"/>
    <w:rsid w:val="009B6AB9"/>
    <w:rsid w:val="009E36E6"/>
    <w:rsid w:val="009E6F67"/>
    <w:rsid w:val="009F03C7"/>
    <w:rsid w:val="00A0239E"/>
    <w:rsid w:val="00A32E15"/>
    <w:rsid w:val="00A5262C"/>
    <w:rsid w:val="00A549C5"/>
    <w:rsid w:val="00A974C6"/>
    <w:rsid w:val="00AE23C1"/>
    <w:rsid w:val="00BA4380"/>
    <w:rsid w:val="00BA49F2"/>
    <w:rsid w:val="00BB3BBE"/>
    <w:rsid w:val="00BC7ABB"/>
    <w:rsid w:val="00C121DA"/>
    <w:rsid w:val="00C41F19"/>
    <w:rsid w:val="00CA33DD"/>
    <w:rsid w:val="00CE4BDF"/>
    <w:rsid w:val="00D371B9"/>
    <w:rsid w:val="00D44EB8"/>
    <w:rsid w:val="00D81019"/>
    <w:rsid w:val="00DB3F24"/>
    <w:rsid w:val="00E4457A"/>
    <w:rsid w:val="00E73B76"/>
    <w:rsid w:val="00EA6928"/>
    <w:rsid w:val="00EB64EC"/>
    <w:rsid w:val="00EB68DC"/>
    <w:rsid w:val="00ED1E3D"/>
    <w:rsid w:val="00F368ED"/>
    <w:rsid w:val="00F75847"/>
    <w:rsid w:val="00F915C9"/>
    <w:rsid w:val="00F97C98"/>
    <w:rsid w:val="00F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4532"/>
  <w15:chartTrackingRefBased/>
  <w15:docId w15:val="{589F3FDA-0E30-4CC3-BB62-A6A4AB1E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ED"/>
    <w:pPr>
      <w:spacing w:after="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8ED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36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8ED"/>
    <w:rPr>
      <w:rFonts w:ascii="Calibri" w:eastAsia="Times New Roman" w:hAnsi="Calibri" w:cs="Times New Roman"/>
      <w:lang w:eastAsia="en-GB"/>
    </w:rPr>
  </w:style>
  <w:style w:type="paragraph" w:customStyle="1" w:styleId="Mountjoy1">
    <w:name w:val="Mountjoy 1"/>
    <w:basedOn w:val="Normal"/>
    <w:next w:val="Normal"/>
    <w:qFormat/>
    <w:rsid w:val="00F368ED"/>
    <w:pPr>
      <w:spacing w:before="120" w:after="120"/>
    </w:pPr>
    <w:rPr>
      <w:b/>
      <w:color w:val="B20838"/>
      <w:sz w:val="32"/>
    </w:rPr>
  </w:style>
  <w:style w:type="paragraph" w:styleId="ListParagraph">
    <w:name w:val="List Paragraph"/>
    <w:basedOn w:val="Normal"/>
    <w:qFormat/>
    <w:rsid w:val="00F368ED"/>
    <w:pPr>
      <w:ind w:left="720"/>
      <w:contextualSpacing/>
    </w:pPr>
  </w:style>
  <w:style w:type="paragraph" w:customStyle="1" w:styleId="Mountjoy3">
    <w:name w:val="Mountjoy 3"/>
    <w:basedOn w:val="Normal"/>
    <w:next w:val="Normal"/>
    <w:qFormat/>
    <w:rsid w:val="00F368E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93898-8877-4ede-8327-bfe620eac97a">
      <Terms xmlns="http://schemas.microsoft.com/office/infopath/2007/PartnerControls"/>
    </lcf76f155ced4ddcb4097134ff3c332f>
    <TaxCatchAll xmlns="348b55b6-a242-4273-8f38-ac17734f23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515FEABD20D468231289C2E5C1052" ma:contentTypeVersion="18" ma:contentTypeDescription="Create a new document." ma:contentTypeScope="" ma:versionID="1b2b0858a1414f53593a6503bd715cde">
  <xsd:schema xmlns:xsd="http://www.w3.org/2001/XMLSchema" xmlns:xs="http://www.w3.org/2001/XMLSchema" xmlns:p="http://schemas.microsoft.com/office/2006/metadata/properties" xmlns:ns2="09793898-8877-4ede-8327-bfe620eac97a" xmlns:ns3="348b55b6-a242-4273-8f38-ac17734f23f1" targetNamespace="http://schemas.microsoft.com/office/2006/metadata/properties" ma:root="true" ma:fieldsID="0c59be5a3fa60fe3f130d3a3c828a622" ns2:_="" ns3:_="">
    <xsd:import namespace="09793898-8877-4ede-8327-bfe620eac97a"/>
    <xsd:import namespace="348b55b6-a242-4273-8f38-ac17734f2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93898-8877-4ede-8327-bfe620eac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8d364d-50cc-4957-bb57-eec4fe2bc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55b6-a242-4273-8f38-ac17734f2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b44ee-52da-4f87-8cf9-26bd3c752f41}" ma:internalName="TaxCatchAll" ma:showField="CatchAllData" ma:web="348b55b6-a242-4273-8f38-ac17734f2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BFA49-D5CA-4755-BE10-6E473A3C96F1}">
  <ds:schemaRefs>
    <ds:schemaRef ds:uri="http://schemas.microsoft.com/office/2006/metadata/properties"/>
    <ds:schemaRef ds:uri="http://schemas.microsoft.com/office/infopath/2007/PartnerControls"/>
    <ds:schemaRef ds:uri="09793898-8877-4ede-8327-bfe620eac97a"/>
    <ds:schemaRef ds:uri="348b55b6-a242-4273-8f38-ac17734f23f1"/>
  </ds:schemaRefs>
</ds:datastoreItem>
</file>

<file path=customXml/itemProps2.xml><?xml version="1.0" encoding="utf-8"?>
<ds:datastoreItem xmlns:ds="http://schemas.openxmlformats.org/officeDocument/2006/customXml" ds:itemID="{DF6F20E9-4EC2-4B14-8980-4C1C7DF6C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93898-8877-4ede-8327-bfe620eac97a"/>
    <ds:schemaRef ds:uri="348b55b6-a242-4273-8f38-ac17734f2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1727A-0C97-453E-B81D-BD14C1BB5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Kamenica</dc:creator>
  <cp:keywords/>
  <dc:description/>
  <cp:lastModifiedBy>Abbie Law</cp:lastModifiedBy>
  <cp:revision>38</cp:revision>
  <dcterms:created xsi:type="dcterms:W3CDTF">2024-10-25T10:46:00Z</dcterms:created>
  <dcterms:modified xsi:type="dcterms:W3CDTF">2024-11-18T10:16:00Z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0x010100408515FEABD20D468231289C2E5C1052</vt:lpwstr>
  </property>
  <property fmtid="{D5CDD505-2E9C-101B-9397-08002B2CF9AE}" pid="3" name="Order">
    <vt:r8>1390200</vt:r8>
  </property>
  <property fmtid="{D5CDD505-2E9C-101B-9397-08002B2CF9AE}" pid="4" name="MediaServiceImageTags">
    <vt:lpwstr/>
  </property>
</Properties>
</file>